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C7" w:rsidRDefault="00532CC7" w:rsidP="0092663A">
      <w:pPr>
        <w:widowControl w:val="0"/>
        <w:autoSpaceDE w:val="0"/>
        <w:autoSpaceDN w:val="0"/>
        <w:adjustRightInd w:val="0"/>
        <w:spacing w:after="120"/>
        <w:jc w:val="center"/>
        <w:rPr>
          <w:rFonts w:asciiTheme="minorHAnsi" w:hAnsiTheme="minorHAnsi" w:cs="Arial-BoldMT"/>
          <w:b/>
          <w:bCs/>
          <w:szCs w:val="20"/>
          <w:lang w:bidi="en-US"/>
        </w:rPr>
      </w:pPr>
      <w:r>
        <w:rPr>
          <w:rFonts w:asciiTheme="minorHAnsi" w:hAnsiTheme="minorHAnsi" w:cs="Arial-BoldMT"/>
          <w:b/>
          <w:bCs/>
          <w:szCs w:val="20"/>
          <w:lang w:bidi="en-US"/>
        </w:rPr>
        <w:t>MSc ADVANCED COMPUTER SCIENCE</w:t>
      </w:r>
    </w:p>
    <w:p w:rsidR="0092663A" w:rsidRPr="00C91762" w:rsidRDefault="0092663A" w:rsidP="0092663A">
      <w:pPr>
        <w:widowControl w:val="0"/>
        <w:autoSpaceDE w:val="0"/>
        <w:autoSpaceDN w:val="0"/>
        <w:adjustRightInd w:val="0"/>
        <w:spacing w:after="120"/>
        <w:jc w:val="center"/>
        <w:rPr>
          <w:rFonts w:asciiTheme="minorHAnsi" w:hAnsiTheme="minorHAnsi" w:cs="Arial-BoldMT"/>
          <w:b/>
          <w:bCs/>
          <w:szCs w:val="20"/>
          <w:lang w:bidi="en-US"/>
        </w:rPr>
      </w:pPr>
      <w:r w:rsidRPr="00C91762">
        <w:rPr>
          <w:rFonts w:asciiTheme="minorHAnsi" w:hAnsiTheme="minorHAnsi" w:cs="Arial-BoldMT"/>
          <w:b/>
          <w:bCs/>
          <w:szCs w:val="20"/>
          <w:lang w:bidi="en-US"/>
        </w:rPr>
        <w:t>MSc</w:t>
      </w:r>
      <w:r w:rsidRPr="00C91762">
        <w:rPr>
          <w:rFonts w:asciiTheme="minorHAnsi" w:hAnsiTheme="minorHAnsi" w:cs="Arial-BoldMT"/>
          <w:b/>
          <w:bCs/>
          <w:szCs w:val="20"/>
          <w:lang w:val="en-US" w:bidi="en-US"/>
        </w:rPr>
        <w:t xml:space="preserve"> INFORMATION AND LIBRARY STUDIES</w:t>
      </w:r>
    </w:p>
    <w:p w:rsidR="0092663A" w:rsidRPr="00C91762" w:rsidRDefault="0092663A" w:rsidP="00532CC7">
      <w:pPr>
        <w:widowControl w:val="0"/>
        <w:autoSpaceDE w:val="0"/>
        <w:autoSpaceDN w:val="0"/>
        <w:adjustRightInd w:val="0"/>
        <w:spacing w:after="120"/>
        <w:jc w:val="center"/>
        <w:rPr>
          <w:rFonts w:asciiTheme="minorHAnsi" w:hAnsiTheme="minorHAnsi" w:cs="Arial-BoldMT"/>
          <w:b/>
          <w:bCs/>
          <w:szCs w:val="20"/>
          <w:lang w:val="en-US" w:bidi="en-US"/>
        </w:rPr>
      </w:pPr>
      <w:r w:rsidRPr="00C91762">
        <w:rPr>
          <w:rFonts w:asciiTheme="minorHAnsi" w:hAnsiTheme="minorHAnsi" w:cs="Arial-BoldMT"/>
          <w:b/>
          <w:bCs/>
          <w:szCs w:val="20"/>
          <w:lang w:bidi="en-US"/>
        </w:rPr>
        <w:t>MSc</w:t>
      </w:r>
      <w:r w:rsidR="00474E01">
        <w:rPr>
          <w:rFonts w:asciiTheme="minorHAnsi" w:hAnsiTheme="minorHAnsi" w:cs="Arial-BoldMT"/>
          <w:b/>
          <w:bCs/>
          <w:szCs w:val="20"/>
          <w:lang w:val="en-US" w:bidi="en-US"/>
        </w:rPr>
        <w:t xml:space="preserve"> INFORMATION MANAGE</w:t>
      </w:r>
      <w:r w:rsidRPr="00C91762">
        <w:rPr>
          <w:rFonts w:asciiTheme="minorHAnsi" w:hAnsiTheme="minorHAnsi" w:cs="Arial-BoldMT"/>
          <w:b/>
          <w:bCs/>
          <w:szCs w:val="20"/>
          <w:lang w:val="en-US" w:bidi="en-US"/>
        </w:rPr>
        <w:t>MENT</w:t>
      </w:r>
    </w:p>
    <w:p w:rsidR="0092663A" w:rsidRPr="00C91762" w:rsidRDefault="00CB5A50" w:rsidP="0092663A">
      <w:pPr>
        <w:widowControl w:val="0"/>
        <w:autoSpaceDE w:val="0"/>
        <w:autoSpaceDN w:val="0"/>
        <w:adjustRightInd w:val="0"/>
        <w:spacing w:after="120"/>
        <w:jc w:val="center"/>
        <w:rPr>
          <w:rFonts w:asciiTheme="minorHAnsi" w:hAnsiTheme="minorHAnsi" w:cs="Arial-BoldMT"/>
          <w:b/>
          <w:bCs/>
          <w:szCs w:val="20"/>
          <w:lang w:val="en-US" w:bidi="en-US"/>
        </w:rPr>
      </w:pPr>
      <w:r>
        <w:rPr>
          <w:rFonts w:asciiTheme="minorHAnsi" w:hAnsiTheme="minorHAnsi" w:cs="Arial-BoldMT"/>
          <w:b/>
          <w:bCs/>
          <w:szCs w:val="20"/>
          <w:lang w:val="en-US" w:bidi="en-US"/>
        </w:rPr>
        <w:t>ACADEMIC SESSION 2012/13</w:t>
      </w:r>
    </w:p>
    <w:p w:rsidR="0092663A" w:rsidRPr="00C91762" w:rsidRDefault="00532CC7" w:rsidP="0092663A">
      <w:pPr>
        <w:widowControl w:val="0"/>
        <w:autoSpaceDE w:val="0"/>
        <w:autoSpaceDN w:val="0"/>
        <w:adjustRightInd w:val="0"/>
        <w:spacing w:after="120"/>
        <w:jc w:val="center"/>
        <w:rPr>
          <w:rFonts w:asciiTheme="minorHAnsi" w:hAnsiTheme="minorHAnsi" w:cs="Arial-BoldMT"/>
          <w:b/>
          <w:bCs/>
          <w:szCs w:val="20"/>
          <w:lang w:val="en-US" w:bidi="en-US"/>
        </w:rPr>
      </w:pPr>
      <w:r>
        <w:rPr>
          <w:rFonts w:asciiTheme="minorHAnsi" w:hAnsiTheme="minorHAnsi" w:cs="Arial-BoldMT"/>
          <w:b/>
          <w:bCs/>
          <w:szCs w:val="20"/>
          <w:lang w:val="en-US" w:bidi="en-US"/>
        </w:rPr>
        <w:t>CS 957</w:t>
      </w:r>
      <w:r w:rsidR="0092663A" w:rsidRPr="00C91762">
        <w:rPr>
          <w:rFonts w:asciiTheme="minorHAnsi" w:hAnsiTheme="minorHAnsi" w:cs="Arial-BoldMT"/>
          <w:b/>
          <w:bCs/>
          <w:szCs w:val="20"/>
          <w:lang w:val="en-US" w:bidi="en-US"/>
        </w:rPr>
        <w:t xml:space="preserve"> RESEARCH METHODS</w:t>
      </w:r>
    </w:p>
    <w:p w:rsidR="0092663A" w:rsidRPr="00C91762" w:rsidRDefault="0092663A" w:rsidP="0092663A">
      <w:pPr>
        <w:widowControl w:val="0"/>
        <w:autoSpaceDE w:val="0"/>
        <w:autoSpaceDN w:val="0"/>
        <w:adjustRightInd w:val="0"/>
        <w:spacing w:after="120"/>
        <w:jc w:val="center"/>
        <w:rPr>
          <w:rFonts w:asciiTheme="minorHAnsi" w:hAnsiTheme="minorHAnsi" w:cs="Arial-BoldMT"/>
          <w:b/>
          <w:bCs/>
          <w:szCs w:val="20"/>
          <w:lang w:val="en-US" w:bidi="en-US"/>
        </w:rPr>
      </w:pPr>
      <w:r w:rsidRPr="00C91762">
        <w:rPr>
          <w:rFonts w:asciiTheme="minorHAnsi" w:hAnsiTheme="minorHAnsi" w:cs="Arial-BoldMT"/>
          <w:b/>
          <w:bCs/>
          <w:szCs w:val="20"/>
          <w:lang w:val="en-US" w:bidi="en-US"/>
        </w:rPr>
        <w:t>DISSERTATION</w:t>
      </w:r>
      <w:r w:rsidR="0061372B" w:rsidRPr="00C91762">
        <w:rPr>
          <w:rFonts w:asciiTheme="minorHAnsi" w:hAnsiTheme="minorHAnsi" w:cs="Arial-BoldMT"/>
          <w:b/>
          <w:bCs/>
          <w:szCs w:val="20"/>
          <w:lang w:val="en-US" w:bidi="en-US"/>
        </w:rPr>
        <w:t xml:space="preserve"> SUPERVISION</w:t>
      </w:r>
      <w:r w:rsidRPr="00C91762">
        <w:rPr>
          <w:rFonts w:asciiTheme="minorHAnsi" w:hAnsiTheme="minorHAnsi" w:cs="Arial-BoldMT"/>
          <w:b/>
          <w:bCs/>
          <w:szCs w:val="20"/>
          <w:lang w:val="en-US" w:bidi="en-US"/>
        </w:rPr>
        <w:t xml:space="preserve"> FORM</w:t>
      </w:r>
    </w:p>
    <w:p w:rsidR="0092663A" w:rsidRPr="00C91762" w:rsidRDefault="0092663A" w:rsidP="0092663A">
      <w:pPr>
        <w:widowControl w:val="0"/>
        <w:autoSpaceDE w:val="0"/>
        <w:autoSpaceDN w:val="0"/>
        <w:adjustRightInd w:val="0"/>
        <w:spacing w:after="120"/>
        <w:jc w:val="center"/>
        <w:rPr>
          <w:rFonts w:asciiTheme="minorHAnsi" w:hAnsiTheme="minorHAnsi" w:cs="Arial-BoldMT"/>
          <w:b/>
          <w:bCs/>
          <w:szCs w:val="20"/>
          <w:lang w:val="en-US" w:bidi="en-US"/>
        </w:rPr>
      </w:pPr>
    </w:p>
    <w:tbl>
      <w:tblPr>
        <w:tblStyle w:val="TableGrid"/>
        <w:tblW w:w="0" w:type="auto"/>
        <w:tblLook w:val="04A0"/>
      </w:tblPr>
      <w:tblGrid>
        <w:gridCol w:w="2802"/>
        <w:gridCol w:w="6440"/>
      </w:tblGrid>
      <w:tr w:rsidR="0092663A" w:rsidRPr="00C91762">
        <w:tc>
          <w:tcPr>
            <w:tcW w:w="2802" w:type="dxa"/>
          </w:tcPr>
          <w:p w:rsidR="0092663A" w:rsidRPr="00C91762" w:rsidRDefault="00382419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  <w:r w:rsidRPr="00C91762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Student n</w:t>
            </w:r>
            <w:r w:rsidR="0092663A" w:rsidRPr="00C91762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ame:</w:t>
            </w:r>
          </w:p>
        </w:tc>
        <w:tc>
          <w:tcPr>
            <w:tcW w:w="6440" w:type="dxa"/>
          </w:tcPr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</w:p>
        </w:tc>
      </w:tr>
      <w:tr w:rsidR="0092663A" w:rsidRPr="00C91762">
        <w:tc>
          <w:tcPr>
            <w:tcW w:w="2802" w:type="dxa"/>
          </w:tcPr>
          <w:p w:rsidR="0092663A" w:rsidRPr="00C91762" w:rsidRDefault="00382419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  <w:r w:rsidRPr="00C91762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MSc c</w:t>
            </w:r>
            <w:r w:rsidR="0092663A" w:rsidRPr="00C91762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ourse:</w:t>
            </w:r>
          </w:p>
        </w:tc>
        <w:tc>
          <w:tcPr>
            <w:tcW w:w="6440" w:type="dxa"/>
          </w:tcPr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</w:p>
        </w:tc>
      </w:tr>
      <w:tr w:rsidR="0092663A" w:rsidRPr="00C91762">
        <w:tc>
          <w:tcPr>
            <w:tcW w:w="2802" w:type="dxa"/>
          </w:tcPr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  <w:r w:rsidRPr="00C91762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Registration number:</w:t>
            </w:r>
          </w:p>
        </w:tc>
        <w:tc>
          <w:tcPr>
            <w:tcW w:w="6440" w:type="dxa"/>
          </w:tcPr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</w:p>
        </w:tc>
      </w:tr>
      <w:tr w:rsidR="0092663A" w:rsidRPr="00C91762">
        <w:tc>
          <w:tcPr>
            <w:tcW w:w="2802" w:type="dxa"/>
          </w:tcPr>
          <w:p w:rsidR="0092663A" w:rsidRPr="00C91762" w:rsidRDefault="0092663A" w:rsidP="003E14A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  <w:r w:rsidRPr="00C91762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 xml:space="preserve">Dissertation </w:t>
            </w:r>
            <w:r w:rsidR="003E14AA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title</w:t>
            </w:r>
            <w:r w:rsidRPr="00C91762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:</w:t>
            </w:r>
          </w:p>
        </w:tc>
        <w:tc>
          <w:tcPr>
            <w:tcW w:w="6440" w:type="dxa"/>
          </w:tcPr>
          <w:p w:rsidR="00C91762" w:rsidRDefault="00C91762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</w:p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</w:p>
          <w:p w:rsidR="00B937C8" w:rsidRPr="00C91762" w:rsidRDefault="00B937C8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</w:p>
        </w:tc>
      </w:tr>
      <w:tr w:rsidR="003E14AA" w:rsidRPr="003E14AA">
        <w:tc>
          <w:tcPr>
            <w:tcW w:w="2802" w:type="dxa"/>
          </w:tcPr>
          <w:p w:rsidR="003E14AA" w:rsidRPr="003E14AA" w:rsidRDefault="003E14AA" w:rsidP="003E14A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  <w:r w:rsidRPr="003E14AA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Will ethics</w:t>
            </w:r>
            <w:r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 xml:space="preserve"> approval be required?</w:t>
            </w:r>
          </w:p>
        </w:tc>
        <w:tc>
          <w:tcPr>
            <w:tcW w:w="6440" w:type="dxa"/>
          </w:tcPr>
          <w:p w:rsidR="003E14AA" w:rsidRDefault="003E14A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  <w:r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Please circle the relevant option</w:t>
            </w:r>
          </w:p>
          <w:p w:rsidR="003E14AA" w:rsidRPr="003E14AA" w:rsidRDefault="003E14A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  <w:r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 xml:space="preserve">             Yes                                             No </w:t>
            </w:r>
          </w:p>
        </w:tc>
      </w:tr>
      <w:tr w:rsidR="0092663A" w:rsidRPr="00C91762">
        <w:tc>
          <w:tcPr>
            <w:tcW w:w="2802" w:type="dxa"/>
          </w:tcPr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  <w:r w:rsidRPr="00C91762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Proposed supervisor:</w:t>
            </w:r>
          </w:p>
        </w:tc>
        <w:tc>
          <w:tcPr>
            <w:tcW w:w="6440" w:type="dxa"/>
          </w:tcPr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</w:p>
        </w:tc>
      </w:tr>
      <w:tr w:rsidR="0092663A" w:rsidRPr="00C91762">
        <w:tc>
          <w:tcPr>
            <w:tcW w:w="2802" w:type="dxa"/>
          </w:tcPr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  <w:r w:rsidRPr="00C91762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Supervisor signature:</w:t>
            </w:r>
          </w:p>
        </w:tc>
        <w:tc>
          <w:tcPr>
            <w:tcW w:w="6440" w:type="dxa"/>
          </w:tcPr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</w:p>
        </w:tc>
      </w:tr>
      <w:tr w:rsidR="0092663A" w:rsidRPr="00C91762">
        <w:tc>
          <w:tcPr>
            <w:tcW w:w="2802" w:type="dxa"/>
          </w:tcPr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  <w:r w:rsidRPr="00C91762"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  <w:t>Date:</w:t>
            </w:r>
          </w:p>
        </w:tc>
        <w:tc>
          <w:tcPr>
            <w:tcW w:w="6440" w:type="dxa"/>
          </w:tcPr>
          <w:p w:rsidR="0092663A" w:rsidRPr="00C91762" w:rsidRDefault="0092663A" w:rsidP="00191D24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Theme="minorHAnsi" w:hAnsiTheme="minorHAnsi" w:cs="Arial-BoldMT"/>
                <w:b/>
                <w:bCs/>
                <w:sz w:val="24"/>
                <w:szCs w:val="20"/>
                <w:lang w:val="en-US" w:bidi="en-US"/>
              </w:rPr>
            </w:pPr>
          </w:p>
        </w:tc>
      </w:tr>
    </w:tbl>
    <w:p w:rsidR="0092663A" w:rsidRPr="00C91762" w:rsidRDefault="0092663A" w:rsidP="0092663A">
      <w:pPr>
        <w:widowControl w:val="0"/>
        <w:autoSpaceDE w:val="0"/>
        <w:autoSpaceDN w:val="0"/>
        <w:adjustRightInd w:val="0"/>
        <w:spacing w:after="120"/>
        <w:rPr>
          <w:rFonts w:asciiTheme="minorHAnsi" w:hAnsiTheme="minorHAnsi" w:cs="Arial-BoldMT"/>
          <w:b/>
          <w:bCs/>
          <w:szCs w:val="20"/>
          <w:lang w:val="en-US" w:bidi="en-US"/>
        </w:rPr>
      </w:pPr>
    </w:p>
    <w:p w:rsidR="00382419" w:rsidRPr="00C91762" w:rsidRDefault="00382419" w:rsidP="00382419">
      <w:pPr>
        <w:rPr>
          <w:rFonts w:asciiTheme="minorHAnsi" w:hAnsiTheme="minorHAnsi"/>
        </w:rPr>
      </w:pPr>
      <w:r w:rsidRPr="00C91762">
        <w:rPr>
          <w:rFonts w:asciiTheme="minorHAnsi" w:hAnsiTheme="minorHAnsi"/>
        </w:rPr>
        <w:t xml:space="preserve">Please return this form to </w:t>
      </w:r>
      <w:r w:rsidR="00CB5A50">
        <w:rPr>
          <w:rFonts w:asciiTheme="minorHAnsi" w:hAnsiTheme="minorHAnsi"/>
        </w:rPr>
        <w:t>Zakia Majid</w:t>
      </w:r>
      <w:r w:rsidRPr="00C91762">
        <w:rPr>
          <w:rFonts w:asciiTheme="minorHAnsi" w:hAnsiTheme="minorHAnsi"/>
        </w:rPr>
        <w:t xml:space="preserve"> by </w:t>
      </w:r>
      <w:r w:rsidR="00CB5A50">
        <w:rPr>
          <w:rFonts w:asciiTheme="minorHAnsi" w:hAnsiTheme="minorHAnsi"/>
        </w:rPr>
        <w:t>8</w:t>
      </w:r>
      <w:r w:rsidR="00C91762" w:rsidRPr="00C91762">
        <w:rPr>
          <w:rFonts w:asciiTheme="minorHAnsi" w:hAnsiTheme="minorHAnsi"/>
          <w:vertAlign w:val="superscript"/>
        </w:rPr>
        <w:t>th</w:t>
      </w:r>
      <w:r w:rsidR="00CB5A50">
        <w:rPr>
          <w:rFonts w:asciiTheme="minorHAnsi" w:hAnsiTheme="minorHAnsi"/>
        </w:rPr>
        <w:t xml:space="preserve"> March 2013</w:t>
      </w:r>
    </w:p>
    <w:p w:rsidR="002D1F8E" w:rsidRPr="00C91762" w:rsidRDefault="002D1F8E">
      <w:pPr>
        <w:rPr>
          <w:rFonts w:asciiTheme="minorHAnsi" w:hAnsiTheme="minorHAnsi"/>
        </w:rPr>
      </w:pPr>
    </w:p>
    <w:sectPr w:rsidR="002D1F8E" w:rsidRPr="00C91762" w:rsidSect="002D1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compat/>
  <w:rsids>
    <w:rsidRoot w:val="0092663A"/>
    <w:rsid w:val="000068B4"/>
    <w:rsid w:val="0020754A"/>
    <w:rsid w:val="00210765"/>
    <w:rsid w:val="002D1F8E"/>
    <w:rsid w:val="0031598C"/>
    <w:rsid w:val="00382419"/>
    <w:rsid w:val="003E14AA"/>
    <w:rsid w:val="00474E01"/>
    <w:rsid w:val="005154FD"/>
    <w:rsid w:val="00532CC7"/>
    <w:rsid w:val="00613453"/>
    <w:rsid w:val="0061372B"/>
    <w:rsid w:val="00637487"/>
    <w:rsid w:val="006D0EFE"/>
    <w:rsid w:val="00714C24"/>
    <w:rsid w:val="008631FE"/>
    <w:rsid w:val="0092663A"/>
    <w:rsid w:val="00A571EB"/>
    <w:rsid w:val="00B937C8"/>
    <w:rsid w:val="00C10487"/>
    <w:rsid w:val="00C71CCE"/>
    <w:rsid w:val="00C91762"/>
    <w:rsid w:val="00CB5A50"/>
    <w:rsid w:val="00D93D9A"/>
    <w:rsid w:val="00E90CFF"/>
    <w:rsid w:val="00FD28C6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266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300</Characters>
  <Application>Microsoft Macintosh Word</Application>
  <DocSecurity>0</DocSecurity>
  <Lines>2</Lines>
  <Paragraphs>1</Paragraphs>
  <ScaleCrop>false</ScaleCrop>
  <Company> 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Forbes Gibb</cp:lastModifiedBy>
  <cp:revision>8</cp:revision>
  <cp:lastPrinted>2011-01-17T10:03:00Z</cp:lastPrinted>
  <dcterms:created xsi:type="dcterms:W3CDTF">2011-01-17T10:00:00Z</dcterms:created>
  <dcterms:modified xsi:type="dcterms:W3CDTF">2012-08-14T11:52:00Z</dcterms:modified>
</cp:coreProperties>
</file>